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79D5E" w14:textId="0293CA0C" w:rsidR="009956FD" w:rsidRDefault="009956FD">
      <w:r>
        <w:rPr>
          <w:noProof/>
        </w:rPr>
        <w:drawing>
          <wp:inline distT="0" distB="0" distL="0" distR="0" wp14:anchorId="7ABADE76" wp14:editId="7D2338DB">
            <wp:extent cx="9407320" cy="4533598"/>
            <wp:effectExtent l="0" t="1588" r="2223" b="2222"/>
            <wp:docPr id="191232836" name="Kép 1" descr="A képen szöveg, elektronika, képernyőkép, billentyűzet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32836" name="Kép 1" descr="A képen szöveg, elektronika, képernyőkép, billentyűzet látható&#10;&#10;Automatikusan generált leírás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464414" cy="4561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56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6FD"/>
    <w:rsid w:val="00922F4A"/>
    <w:rsid w:val="0099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EB525"/>
  <w15:chartTrackingRefBased/>
  <w15:docId w15:val="{019BCAEC-2215-40FB-87B3-186C26B66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956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956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956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956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956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956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956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956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956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956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956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956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956F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956F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956F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956F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956F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956F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956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95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956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956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956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956F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956F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956F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956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956F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956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Kocsis Gábor</dc:creator>
  <cp:keywords/>
  <dc:description/>
  <cp:lastModifiedBy>Kocsis Gábor</cp:lastModifiedBy>
  <cp:revision>1</cp:revision>
  <cp:lastPrinted>2025-01-21T16:45:00Z</cp:lastPrinted>
  <dcterms:created xsi:type="dcterms:W3CDTF">2025-01-21T16:44:00Z</dcterms:created>
  <dcterms:modified xsi:type="dcterms:W3CDTF">2025-01-21T16:45:00Z</dcterms:modified>
</cp:coreProperties>
</file>